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4"/>
        <w:gridCol w:w="3060"/>
        <w:gridCol w:w="1620"/>
        <w:gridCol w:w="1980"/>
      </w:tblGrid>
      <w:tr w:rsidR="00965F6B" w:rsidRPr="00965F6B" w:rsidTr="00673352">
        <w:tc>
          <w:tcPr>
            <w:tcW w:w="8904" w:type="dxa"/>
            <w:gridSpan w:val="4"/>
          </w:tcPr>
          <w:p w:rsidR="00FE09C6" w:rsidRPr="00FE09C6" w:rsidRDefault="00FE09C6" w:rsidP="00FE09C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FE09C6">
              <w:rPr>
                <w:b/>
                <w:color w:val="000000"/>
                <w:sz w:val="27"/>
                <w:szCs w:val="27"/>
              </w:rPr>
              <w:t>Результаты научно-исследовательской деятельности студентов</w:t>
            </w:r>
          </w:p>
          <w:p w:rsidR="00FE09C6" w:rsidRPr="00FE09C6" w:rsidRDefault="00FE09C6" w:rsidP="00FE09C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FE09C6">
              <w:rPr>
                <w:b/>
                <w:color w:val="000000"/>
                <w:sz w:val="27"/>
                <w:szCs w:val="27"/>
              </w:rPr>
              <w:t xml:space="preserve">ГБПОУ НСО «Новосибирский </w:t>
            </w:r>
            <w:r>
              <w:rPr>
                <w:b/>
                <w:color w:val="000000"/>
                <w:sz w:val="27"/>
                <w:szCs w:val="27"/>
              </w:rPr>
              <w:t>автотранспортный колледж» в 2021</w:t>
            </w:r>
            <w:r w:rsidRPr="00FE09C6">
              <w:rPr>
                <w:b/>
                <w:color w:val="000000"/>
                <w:sz w:val="27"/>
                <w:szCs w:val="27"/>
              </w:rPr>
              <w:t xml:space="preserve"> г.</w:t>
            </w:r>
          </w:p>
          <w:p w:rsidR="00965F6B" w:rsidRPr="00965F6B" w:rsidRDefault="00965F6B" w:rsidP="00965F6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65F6B" w:rsidRPr="00965F6B" w:rsidTr="006A1E20">
        <w:tc>
          <w:tcPr>
            <w:tcW w:w="89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B" w:rsidRPr="00965F6B" w:rsidRDefault="00965F6B" w:rsidP="00965F6B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2020-21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</w:rPr>
              <w:t>.</w:t>
            </w:r>
          </w:p>
        </w:tc>
      </w:tr>
      <w:tr w:rsidR="00965F6B" w:rsidRPr="00965F6B" w:rsidTr="00965F6B">
        <w:tc>
          <w:tcPr>
            <w:tcW w:w="2244" w:type="dxa"/>
          </w:tcPr>
          <w:p w:rsidR="00965F6B" w:rsidRPr="00965F6B" w:rsidRDefault="00965F6B" w:rsidP="0057092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65F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Конкурс тематических видеороликов «Они сражались за Родину» среди обучающихся и работников государственных профессиональных образовательных учреждений</w:t>
            </w:r>
          </w:p>
        </w:tc>
        <w:tc>
          <w:tcPr>
            <w:tcW w:w="3060" w:type="dxa"/>
          </w:tcPr>
          <w:p w:rsidR="00965F6B" w:rsidRPr="00965F6B" w:rsidRDefault="00965F6B" w:rsidP="0057092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65F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Сосновская Екатерина, гр. 1э-46к</w:t>
            </w:r>
          </w:p>
        </w:tc>
        <w:tc>
          <w:tcPr>
            <w:tcW w:w="162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 xml:space="preserve">Лауреат </w:t>
            </w:r>
            <w:r w:rsidRPr="00965F6B">
              <w:rPr>
                <w:rFonts w:ascii="Times New Roman" w:hAnsi="Times New Roman" w:cs="Times New Roman"/>
                <w:color w:val="auto"/>
                <w:lang w:val="en-US"/>
              </w:rPr>
              <w:t xml:space="preserve">I </w:t>
            </w:r>
            <w:r w:rsidRPr="00965F6B">
              <w:rPr>
                <w:rFonts w:ascii="Times New Roman" w:hAnsi="Times New Roman" w:cs="Times New Roman"/>
                <w:color w:val="auto"/>
              </w:rPr>
              <w:t>степени</w:t>
            </w:r>
          </w:p>
        </w:tc>
        <w:tc>
          <w:tcPr>
            <w:tcW w:w="198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965F6B">
              <w:rPr>
                <w:rFonts w:ascii="Times New Roman" w:hAnsi="Times New Roman" w:cs="Times New Roman"/>
                <w:iCs/>
                <w:color w:val="auto"/>
              </w:rPr>
              <w:t>Котенко О.С.</w:t>
            </w:r>
          </w:p>
        </w:tc>
      </w:tr>
      <w:tr w:rsidR="00965F6B" w:rsidRPr="00965F6B" w:rsidTr="00965F6B">
        <w:trPr>
          <w:trHeight w:val="2257"/>
        </w:trPr>
        <w:tc>
          <w:tcPr>
            <w:tcW w:w="2244" w:type="dxa"/>
            <w:vMerge w:val="restart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Интеллектуальная игра «На войне как на войне» от ГБУК НСО «Новосибирская областная юношеская библиотека»</w:t>
            </w:r>
          </w:p>
        </w:tc>
        <w:tc>
          <w:tcPr>
            <w:tcW w:w="306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65F6B">
              <w:rPr>
                <w:rFonts w:ascii="Times New Roman" w:eastAsia="Times New Roman" w:hAnsi="Times New Roman" w:cs="Times New Roman"/>
                <w:color w:val="auto"/>
              </w:rPr>
              <w:t>Чигвинцев</w:t>
            </w:r>
            <w:proofErr w:type="spellEnd"/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Денис, Кривцов Никита, </w:t>
            </w:r>
            <w:proofErr w:type="spellStart"/>
            <w:r w:rsidRPr="00965F6B">
              <w:rPr>
                <w:rFonts w:ascii="Times New Roman" w:eastAsia="Times New Roman" w:hAnsi="Times New Roman" w:cs="Times New Roman"/>
                <w:color w:val="auto"/>
              </w:rPr>
              <w:t>Тамаровский</w:t>
            </w:r>
            <w:proofErr w:type="spellEnd"/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Константин, </w:t>
            </w:r>
            <w:proofErr w:type="spellStart"/>
            <w:r w:rsidRPr="00965F6B">
              <w:rPr>
                <w:rFonts w:ascii="Times New Roman" w:eastAsia="Times New Roman" w:hAnsi="Times New Roman" w:cs="Times New Roman"/>
                <w:color w:val="auto"/>
              </w:rPr>
              <w:t>Карстен</w:t>
            </w:r>
            <w:proofErr w:type="spellEnd"/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Данил, </w:t>
            </w:r>
            <w:proofErr w:type="spellStart"/>
            <w:r w:rsidRPr="00965F6B">
              <w:rPr>
                <w:rFonts w:ascii="Times New Roman" w:eastAsia="Times New Roman" w:hAnsi="Times New Roman" w:cs="Times New Roman"/>
                <w:color w:val="auto"/>
              </w:rPr>
              <w:t>Салимов</w:t>
            </w:r>
            <w:proofErr w:type="spellEnd"/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5F6B">
              <w:rPr>
                <w:rFonts w:ascii="Times New Roman" w:hAnsi="Times New Roman" w:cs="Times New Roman"/>
                <w:color w:val="auto"/>
              </w:rPr>
              <w:t>Акмалидин</w:t>
            </w:r>
            <w:proofErr w:type="spellEnd"/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965F6B">
              <w:rPr>
                <w:rFonts w:ascii="Times New Roman" w:eastAsia="Times New Roman" w:hAnsi="Times New Roman" w:cs="Times New Roman"/>
                <w:color w:val="auto"/>
              </w:rPr>
              <w:t>Васюра</w:t>
            </w:r>
            <w:proofErr w:type="spellEnd"/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Григорий, </w:t>
            </w:r>
            <w:proofErr w:type="spellStart"/>
            <w:r w:rsidRPr="00965F6B">
              <w:rPr>
                <w:rFonts w:ascii="Times New Roman" w:eastAsia="Times New Roman" w:hAnsi="Times New Roman" w:cs="Times New Roman"/>
                <w:color w:val="auto"/>
              </w:rPr>
              <w:t>Гарбуз</w:t>
            </w:r>
            <w:proofErr w:type="spellEnd"/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Данила и Левченко Максим, гр. 1то-05</w:t>
            </w:r>
          </w:p>
        </w:tc>
        <w:tc>
          <w:tcPr>
            <w:tcW w:w="162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eastAsia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98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965F6B">
              <w:rPr>
                <w:rFonts w:ascii="Times New Roman" w:hAnsi="Times New Roman" w:cs="Times New Roman"/>
                <w:iCs/>
                <w:color w:val="auto"/>
              </w:rPr>
              <w:t>Атаев</w:t>
            </w:r>
            <w:proofErr w:type="spellEnd"/>
            <w:r w:rsidRPr="00965F6B">
              <w:rPr>
                <w:rFonts w:ascii="Times New Roman" w:hAnsi="Times New Roman" w:cs="Times New Roman"/>
                <w:iCs/>
                <w:color w:val="auto"/>
              </w:rPr>
              <w:t xml:space="preserve"> А.К., Котенко О.С.</w:t>
            </w:r>
          </w:p>
        </w:tc>
      </w:tr>
      <w:tr w:rsidR="00965F6B" w:rsidRPr="00965F6B" w:rsidTr="00965F6B">
        <w:tc>
          <w:tcPr>
            <w:tcW w:w="2244" w:type="dxa"/>
            <w:vMerge/>
          </w:tcPr>
          <w:p w:rsidR="00965F6B" w:rsidRPr="00965F6B" w:rsidRDefault="00965F6B" w:rsidP="0057092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Быков Сергей, Водовозов Александр, Кулик Родион, Ефимов Максим, Юрченко </w:t>
            </w:r>
            <w:r w:rsidRPr="00965F6B">
              <w:rPr>
                <w:rFonts w:ascii="Times New Roman" w:hAnsi="Times New Roman" w:cs="Times New Roman"/>
                <w:color w:val="auto"/>
              </w:rPr>
              <w:t>Антон</w:t>
            </w:r>
            <w:r w:rsidRPr="00965F6B">
              <w:rPr>
                <w:rFonts w:ascii="Times New Roman" w:eastAsia="Times New Roman" w:hAnsi="Times New Roman" w:cs="Times New Roman"/>
                <w:color w:val="auto"/>
              </w:rPr>
              <w:t>, гр. 1то-05</w:t>
            </w:r>
          </w:p>
        </w:tc>
        <w:tc>
          <w:tcPr>
            <w:tcW w:w="162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eastAsia="Times New Roman" w:hAnsi="Times New Roman" w:cs="Times New Roman"/>
                <w:color w:val="auto"/>
              </w:rPr>
              <w:t>2 место</w:t>
            </w:r>
          </w:p>
        </w:tc>
        <w:tc>
          <w:tcPr>
            <w:tcW w:w="198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965F6B">
              <w:rPr>
                <w:rFonts w:ascii="Times New Roman" w:hAnsi="Times New Roman" w:cs="Times New Roman"/>
                <w:iCs/>
                <w:color w:val="auto"/>
              </w:rPr>
              <w:t>Атаев</w:t>
            </w:r>
            <w:proofErr w:type="spellEnd"/>
            <w:r w:rsidRPr="00965F6B">
              <w:rPr>
                <w:rFonts w:ascii="Times New Roman" w:hAnsi="Times New Roman" w:cs="Times New Roman"/>
                <w:iCs/>
                <w:color w:val="auto"/>
              </w:rPr>
              <w:t xml:space="preserve"> А.К., Котенко О.С.</w:t>
            </w:r>
          </w:p>
        </w:tc>
      </w:tr>
      <w:tr w:rsidR="00965F6B" w:rsidRPr="00965F6B" w:rsidTr="00965F6B">
        <w:tc>
          <w:tcPr>
            <w:tcW w:w="2244" w:type="dxa"/>
            <w:vMerge/>
          </w:tcPr>
          <w:p w:rsidR="00965F6B" w:rsidRPr="00965F6B" w:rsidRDefault="00965F6B" w:rsidP="0057092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Шматков </w:t>
            </w:r>
            <w:r w:rsidRPr="00965F6B">
              <w:rPr>
                <w:rFonts w:ascii="Times New Roman" w:hAnsi="Times New Roman" w:cs="Times New Roman"/>
                <w:color w:val="auto"/>
              </w:rPr>
              <w:t>Роман</w:t>
            </w:r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, Еременко </w:t>
            </w:r>
            <w:r w:rsidRPr="00965F6B">
              <w:rPr>
                <w:rFonts w:ascii="Times New Roman" w:hAnsi="Times New Roman" w:cs="Times New Roman"/>
                <w:color w:val="auto"/>
              </w:rPr>
              <w:t>Никита</w:t>
            </w:r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, Ситников </w:t>
            </w:r>
            <w:r w:rsidRPr="00965F6B">
              <w:rPr>
                <w:rFonts w:ascii="Times New Roman" w:hAnsi="Times New Roman" w:cs="Times New Roman"/>
                <w:color w:val="auto"/>
              </w:rPr>
              <w:t>Дмитрий</w:t>
            </w:r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965F6B">
              <w:rPr>
                <w:rFonts w:ascii="Times New Roman" w:eastAsia="Times New Roman" w:hAnsi="Times New Roman" w:cs="Times New Roman"/>
                <w:color w:val="auto"/>
              </w:rPr>
              <w:t>Желиба</w:t>
            </w:r>
            <w:proofErr w:type="spellEnd"/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65F6B">
              <w:rPr>
                <w:rFonts w:ascii="Times New Roman" w:hAnsi="Times New Roman" w:cs="Times New Roman"/>
                <w:color w:val="auto"/>
              </w:rPr>
              <w:t>Виктор,</w:t>
            </w:r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5F6B">
              <w:rPr>
                <w:rFonts w:ascii="Times New Roman" w:eastAsia="Times New Roman" w:hAnsi="Times New Roman" w:cs="Times New Roman"/>
                <w:color w:val="auto"/>
              </w:rPr>
              <w:t>Цепелев</w:t>
            </w:r>
            <w:proofErr w:type="spellEnd"/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65F6B">
              <w:rPr>
                <w:rFonts w:ascii="Times New Roman" w:hAnsi="Times New Roman" w:cs="Times New Roman"/>
                <w:color w:val="auto"/>
              </w:rPr>
              <w:t>Сергей,</w:t>
            </w:r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65F6B">
              <w:rPr>
                <w:rFonts w:ascii="Times New Roman" w:eastAsia="Times New Roman" w:hAnsi="Times New Roman" w:cs="Times New Roman"/>
                <w:color w:val="auto"/>
              </w:rPr>
              <w:t>Ставров</w:t>
            </w:r>
            <w:proofErr w:type="spellEnd"/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65F6B">
              <w:rPr>
                <w:rFonts w:ascii="Times New Roman" w:hAnsi="Times New Roman" w:cs="Times New Roman"/>
                <w:color w:val="auto"/>
              </w:rPr>
              <w:t xml:space="preserve">Андрей, </w:t>
            </w:r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Давыдов </w:t>
            </w:r>
            <w:r w:rsidRPr="00965F6B">
              <w:rPr>
                <w:rFonts w:ascii="Times New Roman" w:hAnsi="Times New Roman" w:cs="Times New Roman"/>
                <w:color w:val="auto"/>
              </w:rPr>
              <w:t>Денис</w:t>
            </w:r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, Коляда </w:t>
            </w:r>
            <w:r w:rsidRPr="00965F6B">
              <w:rPr>
                <w:rFonts w:ascii="Times New Roman" w:hAnsi="Times New Roman" w:cs="Times New Roman"/>
                <w:color w:val="auto"/>
              </w:rPr>
              <w:t>Илья,</w:t>
            </w:r>
            <w:r w:rsidRPr="00965F6B">
              <w:rPr>
                <w:rFonts w:ascii="Times New Roman" w:eastAsia="Times New Roman" w:hAnsi="Times New Roman" w:cs="Times New Roman"/>
                <w:color w:val="auto"/>
              </w:rPr>
              <w:t xml:space="preserve"> Шилов </w:t>
            </w:r>
            <w:r w:rsidRPr="00965F6B">
              <w:rPr>
                <w:rFonts w:ascii="Times New Roman" w:hAnsi="Times New Roman" w:cs="Times New Roman"/>
                <w:color w:val="auto"/>
              </w:rPr>
              <w:t>Тимофей</w:t>
            </w:r>
            <w:r w:rsidRPr="00965F6B">
              <w:rPr>
                <w:rFonts w:ascii="Times New Roman" w:eastAsia="Times New Roman" w:hAnsi="Times New Roman" w:cs="Times New Roman"/>
                <w:color w:val="auto"/>
              </w:rPr>
              <w:t>, гр. 1т-96</w:t>
            </w:r>
          </w:p>
        </w:tc>
        <w:tc>
          <w:tcPr>
            <w:tcW w:w="162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eastAsia="Times New Roman" w:hAnsi="Times New Roman" w:cs="Times New Roman"/>
                <w:color w:val="auto"/>
              </w:rPr>
              <w:t>3 место</w:t>
            </w:r>
          </w:p>
        </w:tc>
        <w:tc>
          <w:tcPr>
            <w:tcW w:w="198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965F6B">
              <w:rPr>
                <w:rFonts w:ascii="Times New Roman" w:hAnsi="Times New Roman" w:cs="Times New Roman"/>
                <w:iCs/>
                <w:color w:val="auto"/>
              </w:rPr>
              <w:t>Атаев</w:t>
            </w:r>
            <w:proofErr w:type="spellEnd"/>
            <w:r w:rsidRPr="00965F6B">
              <w:rPr>
                <w:rFonts w:ascii="Times New Roman" w:hAnsi="Times New Roman" w:cs="Times New Roman"/>
                <w:iCs/>
                <w:color w:val="auto"/>
              </w:rPr>
              <w:t xml:space="preserve"> А.К., Котенко О.С.</w:t>
            </w:r>
          </w:p>
        </w:tc>
      </w:tr>
      <w:tr w:rsidR="00965F6B" w:rsidRPr="00965F6B" w:rsidTr="00965F6B">
        <w:tc>
          <w:tcPr>
            <w:tcW w:w="2244" w:type="dxa"/>
          </w:tcPr>
          <w:p w:rsidR="00965F6B" w:rsidRPr="00965F6B" w:rsidRDefault="00965F6B" w:rsidP="0057092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65F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Областной </w:t>
            </w:r>
            <w:proofErr w:type="spellStart"/>
            <w:r w:rsidRPr="00965F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фэнтези</w:t>
            </w:r>
            <w:proofErr w:type="spellEnd"/>
            <w:r w:rsidRPr="00965F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-фестиваль «Волшебные миры- 2021»</w:t>
            </w:r>
          </w:p>
        </w:tc>
        <w:tc>
          <w:tcPr>
            <w:tcW w:w="306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Мануйлова Александра, гр. 1т-94</w:t>
            </w:r>
          </w:p>
        </w:tc>
        <w:tc>
          <w:tcPr>
            <w:tcW w:w="162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98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965F6B">
              <w:rPr>
                <w:rFonts w:ascii="Times New Roman" w:hAnsi="Times New Roman" w:cs="Times New Roman"/>
                <w:color w:val="auto"/>
              </w:rPr>
              <w:t>Хохолкина</w:t>
            </w:r>
            <w:proofErr w:type="spellEnd"/>
            <w:r w:rsidRPr="00965F6B">
              <w:rPr>
                <w:rFonts w:ascii="Times New Roman" w:hAnsi="Times New Roman" w:cs="Times New Roman"/>
                <w:color w:val="auto"/>
              </w:rPr>
              <w:t xml:space="preserve"> Г.В.</w:t>
            </w:r>
          </w:p>
        </w:tc>
      </w:tr>
      <w:tr w:rsidR="00965F6B" w:rsidRPr="00965F6B" w:rsidTr="00965F6B">
        <w:tc>
          <w:tcPr>
            <w:tcW w:w="2244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Областные соревнования по плаванию</w:t>
            </w:r>
          </w:p>
        </w:tc>
        <w:tc>
          <w:tcPr>
            <w:tcW w:w="306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Глазырин Михаил (гр. 2тэ-01);</w:t>
            </w:r>
          </w:p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65F6B">
              <w:rPr>
                <w:rFonts w:ascii="Times New Roman" w:hAnsi="Times New Roman" w:cs="Times New Roman"/>
                <w:color w:val="auto"/>
              </w:rPr>
              <w:t>Пошевнев</w:t>
            </w:r>
            <w:proofErr w:type="spellEnd"/>
            <w:r w:rsidRPr="00965F6B">
              <w:rPr>
                <w:rFonts w:ascii="Times New Roman" w:hAnsi="Times New Roman" w:cs="Times New Roman"/>
                <w:color w:val="auto"/>
              </w:rPr>
              <w:t xml:space="preserve"> Тимофей (гр. 2тэ-01);</w:t>
            </w:r>
          </w:p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65F6B">
              <w:rPr>
                <w:rFonts w:ascii="Times New Roman" w:hAnsi="Times New Roman" w:cs="Times New Roman"/>
                <w:color w:val="auto"/>
              </w:rPr>
              <w:t>Склемин</w:t>
            </w:r>
            <w:proofErr w:type="spellEnd"/>
            <w:r w:rsidRPr="00965F6B">
              <w:rPr>
                <w:rFonts w:ascii="Times New Roman" w:hAnsi="Times New Roman" w:cs="Times New Roman"/>
                <w:color w:val="auto"/>
              </w:rPr>
              <w:t xml:space="preserve"> Андрей (гр. 4т-66к);</w:t>
            </w:r>
          </w:p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65F6B">
              <w:rPr>
                <w:rFonts w:ascii="Times New Roman" w:hAnsi="Times New Roman" w:cs="Times New Roman"/>
                <w:color w:val="auto"/>
              </w:rPr>
              <w:t>Домачук</w:t>
            </w:r>
            <w:proofErr w:type="spellEnd"/>
            <w:r w:rsidRPr="00965F6B">
              <w:rPr>
                <w:rFonts w:ascii="Times New Roman" w:hAnsi="Times New Roman" w:cs="Times New Roman"/>
                <w:color w:val="auto"/>
              </w:rPr>
              <w:t xml:space="preserve"> Семен (гр. 4т-61);</w:t>
            </w:r>
          </w:p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Сорокин Василий (гр. 2т-76)</w:t>
            </w:r>
          </w:p>
        </w:tc>
        <w:tc>
          <w:tcPr>
            <w:tcW w:w="162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98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iCs/>
                <w:color w:val="auto"/>
              </w:rPr>
              <w:t>Макаров А.А.,</w:t>
            </w:r>
            <w:r w:rsidRPr="00965F6B">
              <w:rPr>
                <w:rFonts w:ascii="Times New Roman" w:hAnsi="Times New Roman" w:cs="Times New Roman"/>
                <w:color w:val="auto"/>
              </w:rPr>
              <w:t xml:space="preserve"> Осипов О.А.</w:t>
            </w:r>
          </w:p>
        </w:tc>
      </w:tr>
      <w:tr w:rsidR="00965F6B" w:rsidRPr="00965F6B" w:rsidTr="00965F6B">
        <w:tc>
          <w:tcPr>
            <w:tcW w:w="2244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Областной фотоконкурс «Моя Сибирь, мой край родной» в рамках творческого проекта «Родной свой край люблю и знаю», посвященного 85-летию НСО</w:t>
            </w:r>
          </w:p>
        </w:tc>
        <w:tc>
          <w:tcPr>
            <w:tcW w:w="306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65F6B">
              <w:rPr>
                <w:rFonts w:ascii="Times New Roman" w:hAnsi="Times New Roman" w:cs="Times New Roman"/>
                <w:color w:val="auto"/>
              </w:rPr>
              <w:t>Ускова</w:t>
            </w:r>
            <w:proofErr w:type="spellEnd"/>
            <w:r w:rsidRPr="00965F6B">
              <w:rPr>
                <w:rFonts w:ascii="Times New Roman" w:hAnsi="Times New Roman" w:cs="Times New Roman"/>
                <w:color w:val="auto"/>
              </w:rPr>
              <w:t xml:space="preserve"> Ирина, гр. 1э-46к</w:t>
            </w:r>
          </w:p>
        </w:tc>
        <w:tc>
          <w:tcPr>
            <w:tcW w:w="162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Лауреат III степени</w:t>
            </w:r>
          </w:p>
        </w:tc>
        <w:tc>
          <w:tcPr>
            <w:tcW w:w="1980" w:type="dxa"/>
          </w:tcPr>
          <w:p w:rsidR="00965F6B" w:rsidRPr="00965F6B" w:rsidRDefault="00965F6B" w:rsidP="0057092F">
            <w:p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65F6B">
              <w:rPr>
                <w:rFonts w:ascii="Times New Roman" w:hAnsi="Times New Roman" w:cs="Times New Roman"/>
                <w:i/>
                <w:iCs/>
                <w:color w:val="auto"/>
              </w:rPr>
              <w:t>Алифиренко Т.Г.</w:t>
            </w:r>
          </w:p>
        </w:tc>
      </w:tr>
      <w:tr w:rsidR="00965F6B" w:rsidRPr="00965F6B" w:rsidTr="00965F6B">
        <w:tc>
          <w:tcPr>
            <w:tcW w:w="2244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Соревнования по шахматам в рамках 65-й Спартакиады</w:t>
            </w:r>
          </w:p>
        </w:tc>
        <w:tc>
          <w:tcPr>
            <w:tcW w:w="306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 xml:space="preserve">Дмитрий </w:t>
            </w:r>
            <w:proofErr w:type="spellStart"/>
            <w:r w:rsidRPr="00965F6B">
              <w:rPr>
                <w:rFonts w:ascii="Times New Roman" w:hAnsi="Times New Roman" w:cs="Times New Roman"/>
                <w:color w:val="auto"/>
              </w:rPr>
              <w:t>Корх</w:t>
            </w:r>
            <w:proofErr w:type="spellEnd"/>
            <w:r w:rsidRPr="00965F6B">
              <w:rPr>
                <w:rFonts w:ascii="Times New Roman" w:hAnsi="Times New Roman" w:cs="Times New Roman"/>
                <w:color w:val="auto"/>
              </w:rPr>
              <w:t>, гр. 3тэ-03</w:t>
            </w:r>
          </w:p>
        </w:tc>
        <w:tc>
          <w:tcPr>
            <w:tcW w:w="162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965F6B">
              <w:rPr>
                <w:rFonts w:ascii="Times New Roman" w:hAnsi="Times New Roman" w:cs="Times New Roman"/>
                <w:iCs/>
                <w:color w:val="auto"/>
              </w:rPr>
              <w:t>1 место</w:t>
            </w:r>
          </w:p>
        </w:tc>
        <w:tc>
          <w:tcPr>
            <w:tcW w:w="198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965F6B">
              <w:rPr>
                <w:rFonts w:ascii="Times New Roman" w:hAnsi="Times New Roman" w:cs="Times New Roman"/>
                <w:iCs/>
                <w:color w:val="auto"/>
              </w:rPr>
              <w:t>Осипов О.А., Макаров А.А.</w:t>
            </w:r>
          </w:p>
        </w:tc>
      </w:tr>
      <w:tr w:rsidR="00965F6B" w:rsidRPr="00965F6B" w:rsidTr="00965F6B">
        <w:tc>
          <w:tcPr>
            <w:tcW w:w="2244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Городские соревнования по лыжным гонкам</w:t>
            </w:r>
          </w:p>
        </w:tc>
        <w:tc>
          <w:tcPr>
            <w:tcW w:w="3060" w:type="dxa"/>
          </w:tcPr>
          <w:p w:rsidR="00965F6B" w:rsidRPr="00965F6B" w:rsidRDefault="00965F6B" w:rsidP="0057092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65F6B">
              <w:rPr>
                <w:rFonts w:ascii="Times New Roman" w:eastAsia="Times New Roman" w:hAnsi="Times New Roman" w:cs="Times New Roman"/>
                <w:bCs/>
                <w:color w:val="auto"/>
              </w:rPr>
              <w:t>Денисенко Александр, гр. 2э-44к</w:t>
            </w:r>
          </w:p>
        </w:tc>
        <w:tc>
          <w:tcPr>
            <w:tcW w:w="162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 xml:space="preserve">3 место </w:t>
            </w:r>
            <w:r w:rsidRPr="00965F6B">
              <w:rPr>
                <w:rFonts w:ascii="Times New Roman" w:eastAsia="Times New Roman" w:hAnsi="Times New Roman" w:cs="Times New Roman"/>
                <w:color w:val="auto"/>
              </w:rPr>
              <w:t>в личном зачете</w:t>
            </w:r>
          </w:p>
        </w:tc>
        <w:tc>
          <w:tcPr>
            <w:tcW w:w="198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965F6B">
              <w:rPr>
                <w:rFonts w:ascii="Times New Roman" w:hAnsi="Times New Roman" w:cs="Times New Roman"/>
                <w:iCs/>
                <w:color w:val="auto"/>
              </w:rPr>
              <w:t>Осипов О.А., Макаров А.А.</w:t>
            </w:r>
          </w:p>
        </w:tc>
      </w:tr>
      <w:tr w:rsidR="00965F6B" w:rsidRPr="00965F6B" w:rsidTr="00965F6B">
        <w:tc>
          <w:tcPr>
            <w:tcW w:w="2244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Открытый конкурс творческих работ «Донор – это звучит гордо!», организованный Новосибирской ассоциацией детских объединений при поддержке Министерства региональной политики Новосибирской области и комитета по делам молодежи мэрии города Новосибирска</w:t>
            </w:r>
          </w:p>
        </w:tc>
        <w:tc>
          <w:tcPr>
            <w:tcW w:w="3060" w:type="dxa"/>
          </w:tcPr>
          <w:p w:rsidR="00965F6B" w:rsidRPr="00965F6B" w:rsidRDefault="00965F6B" w:rsidP="0057092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965F6B">
              <w:rPr>
                <w:rFonts w:ascii="Times New Roman" w:hAnsi="Times New Roman" w:cs="Times New Roman"/>
                <w:color w:val="auto"/>
              </w:rPr>
              <w:t>Васюра</w:t>
            </w:r>
            <w:proofErr w:type="spellEnd"/>
            <w:r w:rsidRPr="00965F6B">
              <w:rPr>
                <w:rFonts w:ascii="Times New Roman" w:hAnsi="Times New Roman" w:cs="Times New Roman"/>
                <w:color w:val="auto"/>
              </w:rPr>
              <w:t xml:space="preserve"> Григорий, гр. 1то-05</w:t>
            </w:r>
          </w:p>
        </w:tc>
        <w:tc>
          <w:tcPr>
            <w:tcW w:w="162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3 место в номинации «Спасибо, донор»</w:t>
            </w:r>
          </w:p>
        </w:tc>
        <w:tc>
          <w:tcPr>
            <w:tcW w:w="1980" w:type="dxa"/>
          </w:tcPr>
          <w:p w:rsidR="00965F6B" w:rsidRPr="00965F6B" w:rsidRDefault="00965F6B" w:rsidP="0057092F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965F6B">
              <w:rPr>
                <w:rFonts w:ascii="Times New Roman" w:hAnsi="Times New Roman" w:cs="Times New Roman"/>
                <w:iCs/>
                <w:color w:val="auto"/>
              </w:rPr>
              <w:t>Алифиренко Т.Г.</w:t>
            </w:r>
          </w:p>
        </w:tc>
      </w:tr>
      <w:tr w:rsidR="00965F6B" w:rsidRPr="00965F6B" w:rsidTr="00965F6B">
        <w:tc>
          <w:tcPr>
            <w:tcW w:w="2244" w:type="dxa"/>
          </w:tcPr>
          <w:p w:rsidR="00965F6B" w:rsidRPr="00965F6B" w:rsidRDefault="00965F6B" w:rsidP="00965F6B">
            <w:pPr>
              <w:pStyle w:val="3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Всероссийский конкурс молодежных проектов стратегии социально-экономического развития «РОССИЯ-2035»</w:t>
            </w:r>
          </w:p>
        </w:tc>
        <w:tc>
          <w:tcPr>
            <w:tcW w:w="3060" w:type="dxa"/>
          </w:tcPr>
          <w:p w:rsidR="00965F6B" w:rsidRPr="00965F6B" w:rsidRDefault="00965F6B" w:rsidP="00965F6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Бисерова Наталья, гр. 1э-46к</w:t>
            </w:r>
          </w:p>
        </w:tc>
        <w:tc>
          <w:tcPr>
            <w:tcW w:w="1620" w:type="dxa"/>
          </w:tcPr>
          <w:p w:rsidR="00965F6B" w:rsidRPr="00965F6B" w:rsidRDefault="00965F6B" w:rsidP="00965F6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1 место в заочном этапе</w:t>
            </w:r>
          </w:p>
        </w:tc>
        <w:tc>
          <w:tcPr>
            <w:tcW w:w="1980" w:type="dxa"/>
          </w:tcPr>
          <w:p w:rsidR="00965F6B" w:rsidRPr="00965F6B" w:rsidRDefault="00965F6B" w:rsidP="00965F6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65F6B">
              <w:rPr>
                <w:rFonts w:ascii="Times New Roman" w:hAnsi="Times New Roman" w:cs="Times New Roman"/>
                <w:color w:val="auto"/>
              </w:rPr>
              <w:t>Алифиренко Т.Г.</w:t>
            </w:r>
          </w:p>
        </w:tc>
      </w:tr>
    </w:tbl>
    <w:p w:rsidR="004E2E8A" w:rsidRDefault="004E2E8A">
      <w:bookmarkStart w:id="0" w:name="_GoBack"/>
      <w:bookmarkEnd w:id="0"/>
    </w:p>
    <w:sectPr w:rsidR="004E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10"/>
    <w:rsid w:val="0043587F"/>
    <w:rsid w:val="004E2E8A"/>
    <w:rsid w:val="00965F6B"/>
    <w:rsid w:val="00A24D10"/>
    <w:rsid w:val="00AE034C"/>
    <w:rsid w:val="00BA20ED"/>
    <w:rsid w:val="00FE09C6"/>
    <w:rsid w:val="00FF2642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E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9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E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9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2022-01-12T09:19:00Z</dcterms:created>
  <dcterms:modified xsi:type="dcterms:W3CDTF">2022-01-12T09:19:00Z</dcterms:modified>
</cp:coreProperties>
</file>